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5" w:rsidRDefault="002A3C05" w:rsidP="003100BB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2A3C05" w:rsidRDefault="001F14B7" w:rsidP="002A3C05">
      <w:pPr>
        <w:spacing w:after="0" w:line="240" w:lineRule="auto"/>
        <w:rPr>
          <w:b/>
        </w:rPr>
      </w:pPr>
      <w:r>
        <w:rPr>
          <w:b/>
        </w:rPr>
        <w:t>Усадьба «Марьина роща»</w:t>
      </w:r>
    </w:p>
    <w:p w:rsidR="00487AF6" w:rsidRPr="00E95A09" w:rsidRDefault="002A3C05" w:rsidP="00276487">
      <w:pPr>
        <w:spacing w:after="0" w:line="240" w:lineRule="auto"/>
        <w:jc w:val="right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100BB" w:rsidRPr="00E95A09" w:rsidRDefault="003100BB" w:rsidP="002A3C05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Срок путевки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___201</w:t>
      </w:r>
      <w:r w:rsidR="000D37A9">
        <w:rPr>
          <w:sz w:val="20"/>
          <w:szCs w:val="20"/>
        </w:rPr>
        <w:t>_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E95A09" w:rsidRPr="00E95A09" w:rsidRDefault="00E95A09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номера____________________________________________________________________________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</w:t>
      </w:r>
      <w:r w:rsidR="00E95A09" w:rsidRPr="00E95A09">
        <w:rPr>
          <w:sz w:val="20"/>
          <w:szCs w:val="20"/>
        </w:rPr>
        <w:t>_________________________из них детей</w:t>
      </w:r>
      <w:r w:rsidRPr="00E95A09">
        <w:rPr>
          <w:sz w:val="20"/>
          <w:szCs w:val="20"/>
        </w:rPr>
        <w:t>________________________</w:t>
      </w:r>
      <w:r w:rsidR="00E95A09" w:rsidRPr="00E95A09">
        <w:rPr>
          <w:sz w:val="20"/>
          <w:szCs w:val="20"/>
        </w:rPr>
        <w:t>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</w:t>
      </w:r>
      <w:r w:rsidR="00276F99">
        <w:rPr>
          <w:sz w:val="20"/>
          <w:szCs w:val="20"/>
        </w:rPr>
        <w:t>ваучер</w:t>
      </w:r>
      <w:r w:rsidRPr="00E95A09">
        <w:rPr>
          <w:sz w:val="20"/>
          <w:szCs w:val="20"/>
        </w:rPr>
        <w:t xml:space="preserve"> </w:t>
      </w:r>
      <w:r w:rsidR="005E0FAD">
        <w:rPr>
          <w:sz w:val="20"/>
          <w:szCs w:val="20"/>
        </w:rPr>
        <w:t>ООО «Мистер Фогг»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487AF6" w:rsidRPr="005E0FAD" w:rsidRDefault="001F14B7" w:rsidP="003100B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Усадьба «Марьина роща»</w:t>
      </w:r>
    </w:p>
    <w:p w:rsidR="003100BB" w:rsidRDefault="001F14B7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Заезд не ранее 17.00</w:t>
      </w:r>
    </w:p>
    <w:p w:rsidR="001F14B7" w:rsidRPr="00E95A09" w:rsidRDefault="001F14B7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Время выезда не ранее 16.00</w:t>
      </w: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_______________________________________________</w:t>
      </w:r>
      <w:r w:rsidR="004B7BFA" w:rsidRPr="00E95A09">
        <w:rPr>
          <w:sz w:val="20"/>
          <w:szCs w:val="20"/>
        </w:rPr>
        <w:t>___________</w:t>
      </w:r>
      <w:r w:rsidRPr="00E95A09">
        <w:rPr>
          <w:sz w:val="20"/>
          <w:szCs w:val="20"/>
        </w:rPr>
        <w:t>201</w:t>
      </w:r>
      <w:r w:rsidR="007065A6">
        <w:rPr>
          <w:sz w:val="20"/>
          <w:szCs w:val="20"/>
        </w:rPr>
        <w:t>_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 _ 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Дополнительные услуги: ____________________ 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4B7BFA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jc w:val="center"/>
        <w:rPr>
          <w:sz w:val="20"/>
          <w:szCs w:val="20"/>
        </w:rPr>
      </w:pPr>
    </w:p>
    <w:p w:rsidR="00E95A09" w:rsidRPr="00276F99" w:rsidRDefault="001F14B7" w:rsidP="00276F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Усадьба «Марьина роща»</w:t>
      </w:r>
    </w:p>
    <w:p w:rsidR="00276F99" w:rsidRPr="00276F99" w:rsidRDefault="00276F99" w:rsidP="00276F99">
      <w:pPr>
        <w:spacing w:after="0" w:line="240" w:lineRule="auto"/>
        <w:rPr>
          <w:b/>
          <w:sz w:val="20"/>
          <w:szCs w:val="20"/>
        </w:rPr>
      </w:pPr>
      <w:r w:rsidRPr="00276F99">
        <w:rPr>
          <w:b/>
          <w:sz w:val="20"/>
          <w:szCs w:val="20"/>
        </w:rPr>
        <w:t xml:space="preserve">Правила </w:t>
      </w:r>
      <w:r w:rsidR="001F14B7">
        <w:rPr>
          <w:b/>
          <w:sz w:val="20"/>
          <w:szCs w:val="20"/>
        </w:rPr>
        <w:t>проживания в усадьбе «Марьина роща»</w:t>
      </w:r>
      <w:r>
        <w:rPr>
          <w:b/>
          <w:sz w:val="20"/>
          <w:szCs w:val="20"/>
        </w:rPr>
        <w:t xml:space="preserve"> </w:t>
      </w:r>
      <w:r w:rsidRPr="00276F99">
        <w:rPr>
          <w:b/>
          <w:sz w:val="20"/>
          <w:szCs w:val="20"/>
        </w:rPr>
        <w:t>на обратной стороне ваучера</w:t>
      </w:r>
    </w:p>
    <w:p w:rsidR="00E95A09" w:rsidRPr="00E95A09" w:rsidRDefault="00E95A09" w:rsidP="003100BB">
      <w:pPr>
        <w:spacing w:after="0" w:line="240" w:lineRule="auto"/>
        <w:jc w:val="center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</w:t>
      </w:r>
      <w:r w:rsidR="004B7BFA" w:rsidRPr="00E95A09">
        <w:rPr>
          <w:sz w:val="20"/>
          <w:szCs w:val="20"/>
        </w:rPr>
        <w:t>__________</w:t>
      </w:r>
      <w:r w:rsidR="007065A6">
        <w:rPr>
          <w:sz w:val="20"/>
          <w:szCs w:val="20"/>
        </w:rPr>
        <w:t>_201_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</w:t>
      </w:r>
      <w:r w:rsidR="00276F99">
        <w:rPr>
          <w:sz w:val="20"/>
          <w:szCs w:val="20"/>
        </w:rPr>
        <w:t>ваучер</w:t>
      </w:r>
      <w:r w:rsidRPr="00E95A09">
        <w:rPr>
          <w:sz w:val="20"/>
          <w:szCs w:val="20"/>
        </w:rPr>
        <w:t xml:space="preserve"> </w:t>
      </w:r>
      <w:r w:rsidR="005E0FAD">
        <w:rPr>
          <w:sz w:val="20"/>
          <w:szCs w:val="20"/>
        </w:rPr>
        <w:t xml:space="preserve"> ООО «Мистер Фогг»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Default="003100BB" w:rsidP="003100BB">
      <w:pPr>
        <w:spacing w:after="0" w:line="240" w:lineRule="auto"/>
      </w:pPr>
      <w:r>
        <w:t xml:space="preserve">                                  ________________________ __________________________________</w:t>
      </w:r>
      <w:r w:rsidR="004B7BFA">
        <w:t>___________</w:t>
      </w:r>
    </w:p>
    <w:p w:rsidR="003100BB" w:rsidRDefault="003100BB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5E0FAD" w:rsidRDefault="005E0FAD" w:rsidP="003100BB">
      <w:pPr>
        <w:spacing w:after="0" w:line="240" w:lineRule="auto"/>
        <w:rPr>
          <w:b/>
          <w:sz w:val="18"/>
          <w:szCs w:val="18"/>
        </w:rPr>
      </w:pPr>
    </w:p>
    <w:p w:rsidR="00276F99" w:rsidRDefault="00276F99" w:rsidP="003100BB">
      <w:pPr>
        <w:spacing w:after="0" w:line="240" w:lineRule="auto"/>
        <w:rPr>
          <w:b/>
          <w:sz w:val="18"/>
          <w:szCs w:val="18"/>
        </w:rPr>
      </w:pPr>
    </w:p>
    <w:p w:rsidR="00487AF6" w:rsidRDefault="00B34E93" w:rsidP="003100BB">
      <w:pPr>
        <w:spacing w:after="0" w:line="240" w:lineRule="auto"/>
        <w:rPr>
          <w:b/>
          <w:sz w:val="18"/>
          <w:szCs w:val="18"/>
        </w:rPr>
      </w:pPr>
      <w:r w:rsidRPr="000944CD">
        <w:rPr>
          <w:b/>
          <w:sz w:val="18"/>
          <w:szCs w:val="18"/>
        </w:rPr>
        <w:lastRenderedPageBreak/>
        <w:t>Инструкция по заполнению ваучера:</w:t>
      </w:r>
    </w:p>
    <w:p w:rsidR="000944CD" w:rsidRPr="000944CD" w:rsidRDefault="000944CD" w:rsidP="003100BB">
      <w:pPr>
        <w:spacing w:after="0" w:line="240" w:lineRule="auto"/>
        <w:rPr>
          <w:b/>
          <w:sz w:val="18"/>
          <w:szCs w:val="18"/>
        </w:rPr>
      </w:pPr>
    </w:p>
    <w:p w:rsidR="00487AF6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Верхняя часть ваучера остается у турагентства/лица, оформившего ваучер. Остальную часть </w:t>
      </w:r>
      <w:r>
        <w:rPr>
          <w:sz w:val="18"/>
          <w:szCs w:val="18"/>
        </w:rPr>
        <w:t>ваучера</w:t>
      </w:r>
      <w:r w:rsidRPr="00B34E93">
        <w:rPr>
          <w:sz w:val="18"/>
          <w:szCs w:val="18"/>
        </w:rPr>
        <w:t xml:space="preserve"> необходимо выдать клиенту. </w:t>
      </w:r>
    </w:p>
    <w:p w:rsidR="00B34E93" w:rsidRPr="00B34E93" w:rsidRDefault="000944CD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Клиент должен быть ознакомлен</w:t>
      </w:r>
      <w:r w:rsidR="00B34E93" w:rsidRPr="00B34E93">
        <w:rPr>
          <w:sz w:val="18"/>
          <w:szCs w:val="18"/>
        </w:rPr>
        <w:t xml:space="preserve"> с правилами пребывания и возврата ваучера под подпись.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Исправления в ваучере запрещены, распечатка ваучера на </w:t>
      </w:r>
      <w:r>
        <w:rPr>
          <w:sz w:val="18"/>
          <w:szCs w:val="18"/>
        </w:rPr>
        <w:t>других</w:t>
      </w:r>
      <w:r w:rsidRPr="00B34E93">
        <w:rPr>
          <w:sz w:val="18"/>
          <w:szCs w:val="18"/>
        </w:rPr>
        <w:t xml:space="preserve"> бланка</w:t>
      </w:r>
      <w:r>
        <w:rPr>
          <w:sz w:val="18"/>
          <w:szCs w:val="18"/>
        </w:rPr>
        <w:t>х</w:t>
      </w:r>
      <w:r w:rsidRPr="00B34E93">
        <w:rPr>
          <w:sz w:val="18"/>
          <w:szCs w:val="18"/>
        </w:rPr>
        <w:t xml:space="preserve"> запрещена.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Туристы, заехавшие по ваучерам/путевкам, исполненным на </w:t>
      </w:r>
      <w:r>
        <w:rPr>
          <w:sz w:val="18"/>
          <w:szCs w:val="18"/>
        </w:rPr>
        <w:t xml:space="preserve">других </w:t>
      </w:r>
      <w:r w:rsidRPr="00B34E93">
        <w:rPr>
          <w:sz w:val="18"/>
          <w:szCs w:val="18"/>
        </w:rPr>
        <w:t>фирменных бланках</w:t>
      </w:r>
      <w:r w:rsidR="000944CD">
        <w:rPr>
          <w:sz w:val="18"/>
          <w:szCs w:val="18"/>
        </w:rPr>
        <w:t>,</w:t>
      </w:r>
      <w:r w:rsidRPr="00B34E93">
        <w:rPr>
          <w:sz w:val="18"/>
          <w:szCs w:val="18"/>
        </w:rPr>
        <w:t xml:space="preserve"> к размещению не будут допущены. </w:t>
      </w:r>
    </w:p>
    <w:p w:rsidR="00B34E93" w:rsidRPr="00B34E93" w:rsidRDefault="00B34E93" w:rsidP="000944CD">
      <w:pPr>
        <w:pStyle w:val="a3"/>
        <w:spacing w:after="0" w:line="240" w:lineRule="auto"/>
        <w:rPr>
          <w:sz w:val="18"/>
          <w:szCs w:val="18"/>
        </w:rPr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  <w:rPr>
          <w:b/>
          <w:sz w:val="20"/>
          <w:szCs w:val="20"/>
        </w:rPr>
      </w:pPr>
      <w:r w:rsidRPr="000944CD">
        <w:rPr>
          <w:b/>
          <w:sz w:val="20"/>
          <w:szCs w:val="20"/>
        </w:rPr>
        <w:t xml:space="preserve">Правила </w:t>
      </w:r>
      <w:r w:rsidR="001F14B7">
        <w:rPr>
          <w:b/>
          <w:sz w:val="20"/>
          <w:szCs w:val="20"/>
        </w:rPr>
        <w:t>проживания</w:t>
      </w:r>
      <w:r w:rsidRPr="000944CD">
        <w:rPr>
          <w:b/>
          <w:sz w:val="20"/>
          <w:szCs w:val="20"/>
        </w:rPr>
        <w:t xml:space="preserve"> </w:t>
      </w:r>
      <w:r w:rsidR="001F14B7">
        <w:rPr>
          <w:b/>
          <w:sz w:val="20"/>
          <w:szCs w:val="20"/>
        </w:rPr>
        <w:t>в усадьбе «Марьина роща».</w:t>
      </w:r>
    </w:p>
    <w:p w:rsidR="001F14B7" w:rsidRDefault="001F14B7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Режим работы ресторана:</w:t>
      </w:r>
    </w:p>
    <w:p w:rsidR="001F14B7" w:rsidRDefault="001F14B7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Завтрак с 9.00 до 11.00</w:t>
      </w:r>
    </w:p>
    <w:p w:rsidR="001F14B7" w:rsidRDefault="001F14B7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Обед с 13.00 до 15.00</w:t>
      </w:r>
    </w:p>
    <w:p w:rsidR="001F14B7" w:rsidRDefault="001F14B7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Ужин с 18.30 до 21.00</w:t>
      </w:r>
    </w:p>
    <w:p w:rsidR="001F14B7" w:rsidRDefault="001F14B7" w:rsidP="001F14B7">
      <w:pPr>
        <w:pStyle w:val="a3"/>
        <w:spacing w:after="0" w:line="240" w:lineRule="auto"/>
        <w:rPr>
          <w:sz w:val="20"/>
          <w:szCs w:val="20"/>
        </w:rPr>
      </w:pPr>
    </w:p>
    <w:p w:rsidR="001F14B7" w:rsidRDefault="001F14B7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Заселение производится при наличии:</w:t>
      </w:r>
    </w:p>
    <w:p w:rsidR="001F14B7" w:rsidRDefault="001F14B7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Документа, подтверждающего личность</w:t>
      </w:r>
    </w:p>
    <w:p w:rsidR="001F14B7" w:rsidRDefault="001F14B7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Данного ваучера</w:t>
      </w:r>
      <w:r w:rsidR="007065A6">
        <w:rPr>
          <w:sz w:val="20"/>
          <w:szCs w:val="20"/>
        </w:rPr>
        <w:t xml:space="preserve"> и 100% оплаты.</w:t>
      </w:r>
    </w:p>
    <w:p w:rsidR="007065A6" w:rsidRDefault="007065A6" w:rsidP="001F14B7">
      <w:pPr>
        <w:pStyle w:val="a3"/>
        <w:spacing w:after="0" w:line="240" w:lineRule="auto"/>
        <w:rPr>
          <w:sz w:val="20"/>
          <w:szCs w:val="20"/>
        </w:rPr>
      </w:pPr>
    </w:p>
    <w:p w:rsidR="007065A6" w:rsidRDefault="007065A6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Если при заезде в номер, Вы обнаружили какие-либо повреждения или не полный комплект техники. Вам необходимо в течении 3-х часов проинформировать об этом администратора. В против случае Вы обязуетесь полностью возместить ущерб по выезду.</w:t>
      </w:r>
    </w:p>
    <w:p w:rsidR="007065A6" w:rsidRDefault="007065A6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Просим соблюдать чистоту на территории усадьбы «Марьина роща».</w:t>
      </w:r>
    </w:p>
    <w:p w:rsidR="007065A6" w:rsidRDefault="007065A6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Количество человек в номерах не должно превышать вместимость средства размещения. </w:t>
      </w:r>
    </w:p>
    <w:p w:rsidR="006002DE" w:rsidRDefault="007065A6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Уборка и смена белья производится 1 раз в сутки. В случае недельного пребывания – раз в семь дней. </w:t>
      </w:r>
      <w:r w:rsidR="006002DE">
        <w:rPr>
          <w:sz w:val="20"/>
          <w:szCs w:val="20"/>
        </w:rPr>
        <w:t xml:space="preserve">Замена полотенец – через каждые два дня. Дополнительная замена постельного белья или уборка может быть организована за дополнительную плату. В случае необходимости уборки номера просьба заранее уведомить администратора или горничную. При отъезде арендатор обязан поставить мебель на место. </w:t>
      </w:r>
    </w:p>
    <w:p w:rsidR="006002DE" w:rsidRDefault="006002DE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Администрация усадьбы просит не бросать в унитаз туалетную бумагу и предмет личной гигиены. </w:t>
      </w:r>
    </w:p>
    <w:p w:rsidR="00AE6A9C" w:rsidRDefault="006002DE" w:rsidP="001F14B7">
      <w:pPr>
        <w:pStyle w:val="a3"/>
        <w:spacing w:after="0" w:line="240" w:lineRule="auto"/>
        <w:rPr>
          <w:sz w:val="20"/>
          <w:szCs w:val="20"/>
        </w:rPr>
      </w:pPr>
      <w:r w:rsidRPr="00A80E0E">
        <w:rPr>
          <w:b/>
          <w:sz w:val="20"/>
          <w:szCs w:val="20"/>
        </w:rPr>
        <w:t>Вода:</w:t>
      </w:r>
      <w:r>
        <w:rPr>
          <w:sz w:val="20"/>
          <w:szCs w:val="20"/>
        </w:rPr>
        <w:t xml:space="preserve"> водоснабжение горячей воды автономное. </w:t>
      </w:r>
      <w:r w:rsidR="00AE6A9C">
        <w:rPr>
          <w:sz w:val="20"/>
          <w:szCs w:val="20"/>
        </w:rPr>
        <w:t xml:space="preserve">Просьба контролировать расход горячей воды, т.к. ее объем ограничен размерами бойлеров. </w:t>
      </w:r>
    </w:p>
    <w:p w:rsidR="00AE6A9C" w:rsidRDefault="00AE6A9C" w:rsidP="001F14B7">
      <w:pPr>
        <w:pStyle w:val="a3"/>
        <w:spacing w:after="0" w:line="240" w:lineRule="auto"/>
        <w:rPr>
          <w:sz w:val="20"/>
          <w:szCs w:val="20"/>
        </w:rPr>
      </w:pPr>
      <w:r w:rsidRPr="00A80E0E">
        <w:rPr>
          <w:b/>
          <w:sz w:val="20"/>
          <w:szCs w:val="20"/>
        </w:rPr>
        <w:t>Электричество:</w:t>
      </w:r>
      <w:r>
        <w:rPr>
          <w:sz w:val="20"/>
          <w:szCs w:val="20"/>
        </w:rPr>
        <w:t xml:space="preserve"> выключайте свет и электроприборы, когда покидаете помещение. Регулятор температуры обогревателей в комнатах можно установить самостоятельно, но не превышать температуру нагрева выше 25 градусов. Сушка полотенец и белья на радиаторах запрещена. </w:t>
      </w:r>
    </w:p>
    <w:p w:rsidR="00AE6A9C" w:rsidRDefault="00AE6A9C" w:rsidP="001F14B7">
      <w:pPr>
        <w:pStyle w:val="a3"/>
        <w:spacing w:after="0" w:line="240" w:lineRule="auto"/>
        <w:rPr>
          <w:sz w:val="20"/>
          <w:szCs w:val="20"/>
        </w:rPr>
      </w:pPr>
      <w:r w:rsidRPr="00A80E0E">
        <w:rPr>
          <w:b/>
          <w:sz w:val="20"/>
          <w:szCs w:val="20"/>
        </w:rPr>
        <w:t>Ключи:</w:t>
      </w:r>
      <w:r>
        <w:rPr>
          <w:sz w:val="20"/>
          <w:szCs w:val="20"/>
        </w:rPr>
        <w:t xml:space="preserve"> если вы потеряли, сломали ключи или захлопнули дверь – обратитесь к администратору. За утерю или поломку ключа взимается компенсация 200-500 руб. в зависимости от вида замка. </w:t>
      </w:r>
    </w:p>
    <w:p w:rsidR="00AE6A9C" w:rsidRDefault="00AE6A9C" w:rsidP="001F14B7">
      <w:pPr>
        <w:pStyle w:val="a3"/>
        <w:spacing w:after="0" w:line="240" w:lineRule="auto"/>
        <w:rPr>
          <w:sz w:val="20"/>
          <w:szCs w:val="20"/>
        </w:rPr>
      </w:pPr>
      <w:r w:rsidRPr="00A80E0E">
        <w:rPr>
          <w:b/>
          <w:sz w:val="20"/>
          <w:szCs w:val="20"/>
        </w:rPr>
        <w:t>Кражи:</w:t>
      </w:r>
      <w:r>
        <w:rPr>
          <w:sz w:val="20"/>
          <w:szCs w:val="20"/>
        </w:rPr>
        <w:t xml:space="preserve"> когда вы покидаете номер, закрывайте за собой все замки и окна. Не оставляйте ценные вещи. Администрация не несет ответственности за сохранность оставленных в номерах ценных вещей.</w:t>
      </w:r>
    </w:p>
    <w:p w:rsidR="00AE6A9C" w:rsidRDefault="00AE6A9C" w:rsidP="001F14B7">
      <w:pPr>
        <w:pStyle w:val="a3"/>
        <w:spacing w:after="0" w:line="240" w:lineRule="auto"/>
        <w:rPr>
          <w:sz w:val="20"/>
          <w:szCs w:val="20"/>
        </w:rPr>
      </w:pPr>
    </w:p>
    <w:p w:rsidR="00AE6A9C" w:rsidRPr="00A80E0E" w:rsidRDefault="00AE6A9C" w:rsidP="001F14B7">
      <w:pPr>
        <w:pStyle w:val="a3"/>
        <w:spacing w:after="0" w:line="240" w:lineRule="auto"/>
        <w:rPr>
          <w:b/>
          <w:sz w:val="20"/>
          <w:szCs w:val="20"/>
        </w:rPr>
      </w:pPr>
      <w:r w:rsidRPr="00A80E0E">
        <w:rPr>
          <w:b/>
          <w:sz w:val="20"/>
          <w:szCs w:val="20"/>
        </w:rPr>
        <w:t>Запрещено:</w:t>
      </w:r>
    </w:p>
    <w:p w:rsidR="00AE6A9C" w:rsidRDefault="00AE6A9C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Курить в помещениях. Штраф 1000 руб.</w:t>
      </w:r>
    </w:p>
    <w:p w:rsidR="00AE6A9C" w:rsidRDefault="00AE6A9C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Пользоваться дополнительными электроприборами за исключением фена, электробритвы,  зарядных устройств. </w:t>
      </w:r>
    </w:p>
    <w:p w:rsidR="00AE6A9C" w:rsidRDefault="00A80E0E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Использовать фейерверки, петарды и другие взрывчатые вещества в доме и на участке.</w:t>
      </w:r>
    </w:p>
    <w:p w:rsidR="00A80E0E" w:rsidRDefault="00A80E0E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Допускать чрезмерно громкую музыку на улице.</w:t>
      </w:r>
    </w:p>
    <w:p w:rsidR="00A80E0E" w:rsidRDefault="00A80E0E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Заселение в коттедж большего количества гостей, чем оговорено в ваучере.</w:t>
      </w:r>
    </w:p>
    <w:p w:rsidR="00A80E0E" w:rsidRDefault="00A80E0E" w:rsidP="001F14B7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Заселение с домашними животными</w:t>
      </w:r>
    </w:p>
    <w:p w:rsidR="00F43AA3" w:rsidRPr="00E95A09" w:rsidRDefault="00F43AA3" w:rsidP="00A80E0E">
      <w:pPr>
        <w:pStyle w:val="a3"/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>ПРИЯТНОГО ОТДЫХА!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0944CD" w:rsidRPr="00E95A09" w:rsidRDefault="00F43AA3" w:rsidP="005936AE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 xml:space="preserve">С правилами пребывания и возврата </w:t>
      </w:r>
      <w:r w:rsidR="00B34E93">
        <w:rPr>
          <w:sz w:val="20"/>
          <w:szCs w:val="20"/>
        </w:rPr>
        <w:t>ваучера</w:t>
      </w:r>
      <w:r w:rsidRPr="00E95A09">
        <w:rPr>
          <w:sz w:val="20"/>
          <w:szCs w:val="20"/>
        </w:rPr>
        <w:t xml:space="preserve"> ознакомлен: __________________________________________</w:t>
      </w:r>
      <w:r w:rsidR="000944CD">
        <w:rPr>
          <w:sz w:val="20"/>
          <w:szCs w:val="20"/>
        </w:rPr>
        <w:t xml:space="preserve">         </w:t>
      </w:r>
    </w:p>
    <w:sectPr w:rsidR="000944CD" w:rsidRPr="00E95A09" w:rsidSect="0090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AA" w:rsidRDefault="00362FAA" w:rsidP="00843283">
      <w:pPr>
        <w:spacing w:after="0" w:line="240" w:lineRule="auto"/>
      </w:pPr>
      <w:r>
        <w:separator/>
      </w:r>
    </w:p>
  </w:endnote>
  <w:endnote w:type="continuationSeparator" w:id="0">
    <w:p w:rsidR="00362FAA" w:rsidRDefault="00362FAA" w:rsidP="008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AA" w:rsidRDefault="00362FAA" w:rsidP="00843283">
      <w:pPr>
        <w:spacing w:after="0" w:line="240" w:lineRule="auto"/>
      </w:pPr>
      <w:r>
        <w:separator/>
      </w:r>
    </w:p>
  </w:footnote>
  <w:footnote w:type="continuationSeparator" w:id="0">
    <w:p w:rsidR="00362FAA" w:rsidRDefault="00362FAA" w:rsidP="008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4372E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2" o:spid="_x0000_s4107" type="#_x0000_t75" style="position:absolute;margin-left:0;margin-top:0;width:231.75pt;height:193.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4372E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3" o:spid="_x0000_s4108" type="#_x0000_t75" style="position:absolute;margin-left:0;margin-top:0;width:231.75pt;height:193.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4372E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1" o:spid="_x0000_s4106" type="#_x0000_t75" style="position:absolute;margin-left:0;margin-top:0;width:231.75pt;height:193.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E81"/>
    <w:multiLevelType w:val="hybridMultilevel"/>
    <w:tmpl w:val="C0B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0BE"/>
    <w:multiLevelType w:val="hybridMultilevel"/>
    <w:tmpl w:val="38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E26"/>
    <w:multiLevelType w:val="hybridMultilevel"/>
    <w:tmpl w:val="F59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23BDD"/>
    <w:multiLevelType w:val="hybridMultilevel"/>
    <w:tmpl w:val="2BA0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D04CB"/>
    <w:multiLevelType w:val="hybridMultilevel"/>
    <w:tmpl w:val="7482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3CEC"/>
    <w:multiLevelType w:val="hybridMultilevel"/>
    <w:tmpl w:val="9EE2D17A"/>
    <w:lvl w:ilvl="0" w:tplc="DC426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00BB"/>
    <w:rsid w:val="000944CD"/>
    <w:rsid w:val="000D37A9"/>
    <w:rsid w:val="0016396E"/>
    <w:rsid w:val="001F14B7"/>
    <w:rsid w:val="002175E3"/>
    <w:rsid w:val="00276487"/>
    <w:rsid w:val="00276F99"/>
    <w:rsid w:val="002A3C05"/>
    <w:rsid w:val="003100BB"/>
    <w:rsid w:val="00321422"/>
    <w:rsid w:val="00362FAA"/>
    <w:rsid w:val="004302C7"/>
    <w:rsid w:val="004372EB"/>
    <w:rsid w:val="00487AF6"/>
    <w:rsid w:val="004B7BFA"/>
    <w:rsid w:val="00517769"/>
    <w:rsid w:val="0055035D"/>
    <w:rsid w:val="005610E8"/>
    <w:rsid w:val="005936AE"/>
    <w:rsid w:val="005E0FAD"/>
    <w:rsid w:val="005F4914"/>
    <w:rsid w:val="006002DE"/>
    <w:rsid w:val="00673299"/>
    <w:rsid w:val="006A0241"/>
    <w:rsid w:val="007065A6"/>
    <w:rsid w:val="00710DD9"/>
    <w:rsid w:val="007545F9"/>
    <w:rsid w:val="007803F7"/>
    <w:rsid w:val="007F01C1"/>
    <w:rsid w:val="00843283"/>
    <w:rsid w:val="009070CC"/>
    <w:rsid w:val="0093600D"/>
    <w:rsid w:val="00A05A62"/>
    <w:rsid w:val="00A80E0E"/>
    <w:rsid w:val="00AE0A3F"/>
    <w:rsid w:val="00AE6A9C"/>
    <w:rsid w:val="00B34E93"/>
    <w:rsid w:val="00CF623C"/>
    <w:rsid w:val="00DD0FB5"/>
    <w:rsid w:val="00E95A09"/>
    <w:rsid w:val="00EF0FAC"/>
    <w:rsid w:val="00F1325F"/>
    <w:rsid w:val="00F24854"/>
    <w:rsid w:val="00F4349A"/>
    <w:rsid w:val="00F43AA3"/>
    <w:rsid w:val="00F5267F"/>
    <w:rsid w:val="00F609B5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283"/>
  </w:style>
  <w:style w:type="paragraph" w:styleId="a8">
    <w:name w:val="footer"/>
    <w:basedOn w:val="a"/>
    <w:link w:val="a9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283"/>
  </w:style>
  <w:style w:type="table" w:styleId="aa">
    <w:name w:val="Table Grid"/>
    <w:basedOn w:val="a1"/>
    <w:uiPriority w:val="59"/>
    <w:rsid w:val="005E0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2015-12-09T06:13:00Z</cp:lastPrinted>
  <dcterms:created xsi:type="dcterms:W3CDTF">2016-10-14T07:33:00Z</dcterms:created>
  <dcterms:modified xsi:type="dcterms:W3CDTF">2016-10-14T07:33:00Z</dcterms:modified>
</cp:coreProperties>
</file>